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4A" w:rsidRDefault="0045784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382"/>
        <w:gridCol w:w="4624"/>
      </w:tblGrid>
      <w:tr w:rsidR="0045784A" w:rsidTr="0045784A">
        <w:trPr>
          <w:trHeight w:val="376"/>
        </w:trPr>
        <w:tc>
          <w:tcPr>
            <w:tcW w:w="13840" w:type="dxa"/>
            <w:gridSpan w:val="3"/>
            <w:shd w:val="clear" w:color="auto" w:fill="FFD966" w:themeFill="accent4" w:themeFillTint="99"/>
          </w:tcPr>
          <w:p w:rsidR="0045784A" w:rsidRPr="0045784A" w:rsidRDefault="0045784A" w:rsidP="0045784A">
            <w:pPr>
              <w:jc w:val="center"/>
              <w:rPr>
                <w:sz w:val="32"/>
                <w:szCs w:val="32"/>
              </w:rPr>
            </w:pPr>
            <w:r w:rsidRPr="0045784A">
              <w:rPr>
                <w:sz w:val="32"/>
                <w:szCs w:val="32"/>
              </w:rPr>
              <w:t>Belton C of E Primary</w:t>
            </w:r>
          </w:p>
        </w:tc>
      </w:tr>
      <w:tr w:rsidR="0045784A" w:rsidTr="0045784A">
        <w:trPr>
          <w:trHeight w:val="341"/>
        </w:trPr>
        <w:tc>
          <w:tcPr>
            <w:tcW w:w="4774" w:type="dxa"/>
            <w:shd w:val="clear" w:color="auto" w:fill="FFD966" w:themeFill="accent4" w:themeFillTint="99"/>
          </w:tcPr>
          <w:p w:rsidR="0045784A" w:rsidRPr="0045784A" w:rsidRDefault="0045784A" w:rsidP="0045784A">
            <w:pPr>
              <w:rPr>
                <w:sz w:val="28"/>
                <w:szCs w:val="28"/>
              </w:rPr>
            </w:pPr>
            <w:r w:rsidRPr="0045784A">
              <w:rPr>
                <w:sz w:val="28"/>
                <w:szCs w:val="28"/>
              </w:rPr>
              <w:t xml:space="preserve">Topic -Religious Education </w:t>
            </w:r>
          </w:p>
        </w:tc>
        <w:tc>
          <w:tcPr>
            <w:tcW w:w="4466" w:type="dxa"/>
            <w:shd w:val="clear" w:color="auto" w:fill="FFD966" w:themeFill="accent4" w:themeFillTint="99"/>
          </w:tcPr>
          <w:p w:rsidR="0045784A" w:rsidRPr="0045784A" w:rsidRDefault="0045784A" w:rsidP="0045784A">
            <w:pPr>
              <w:rPr>
                <w:sz w:val="28"/>
                <w:szCs w:val="28"/>
              </w:rPr>
            </w:pPr>
            <w:r w:rsidRPr="0045784A">
              <w:rPr>
                <w:sz w:val="28"/>
                <w:szCs w:val="28"/>
              </w:rPr>
              <w:t>Phase: KS1</w:t>
            </w:r>
          </w:p>
        </w:tc>
        <w:tc>
          <w:tcPr>
            <w:tcW w:w="4599" w:type="dxa"/>
            <w:shd w:val="clear" w:color="auto" w:fill="FFD966" w:themeFill="accent4" w:themeFillTint="99"/>
          </w:tcPr>
          <w:p w:rsidR="0045784A" w:rsidRPr="0045784A" w:rsidRDefault="0045784A" w:rsidP="0045784A">
            <w:pPr>
              <w:rPr>
                <w:sz w:val="28"/>
                <w:szCs w:val="28"/>
              </w:rPr>
            </w:pPr>
            <w:r w:rsidRPr="0045784A">
              <w:rPr>
                <w:sz w:val="28"/>
                <w:szCs w:val="28"/>
              </w:rPr>
              <w:t>Judaism</w:t>
            </w:r>
          </w:p>
        </w:tc>
      </w:tr>
      <w:tr w:rsidR="0045784A" w:rsidTr="0045784A">
        <w:trPr>
          <w:trHeight w:val="7623"/>
        </w:trPr>
        <w:tc>
          <w:tcPr>
            <w:tcW w:w="13840" w:type="dxa"/>
            <w:gridSpan w:val="3"/>
          </w:tcPr>
          <w:p w:rsidR="0045784A" w:rsidRDefault="0045784A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8863330" cy="4638675"/>
                  <wp:effectExtent l="0" t="0" r="0" b="9525"/>
                  <wp:wrapTight wrapText="bothSides">
                    <wp:wrapPolygon edited="0">
                      <wp:start x="0" y="0"/>
                      <wp:lineTo x="0" y="21556"/>
                      <wp:lineTo x="21541" y="21556"/>
                      <wp:lineTo x="2154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widaism knowledge organiser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46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72365" w:rsidRDefault="00B72365"/>
    <w:sectPr w:rsidR="00B72365" w:rsidSect="00457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4A"/>
    <w:rsid w:val="0045784A"/>
    <w:rsid w:val="00B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4ABE"/>
  <w15:chartTrackingRefBased/>
  <w15:docId w15:val="{8027223C-A54B-4A04-A3B2-F3229A6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2021-09-03T08:42:00Z</dcterms:created>
  <dcterms:modified xsi:type="dcterms:W3CDTF">2021-09-03T08:50:00Z</dcterms:modified>
</cp:coreProperties>
</file>