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PSHE Rolling programme</w:t>
      </w:r>
    </w:p>
    <w:tbl>
      <w:tblPr>
        <w:tblStyle w:val="Table1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518"/>
        <w:gridCol w:w="27"/>
        <w:gridCol w:w="3492"/>
        <w:tblGridChange w:id="0">
          <w:tblGrid>
            <w:gridCol w:w="1979"/>
            <w:gridCol w:w="3518"/>
            <w:gridCol w:w="27"/>
            <w:gridCol w:w="349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Foundation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26226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Myself and My Relationships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257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Beginning and Belonging (NB, GFG)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24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am I special and what is special about other people in my class?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have I learnt to do and what would I like to learn next?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 we welcome new people to our class?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can I do to make the classroom a safe and happy place?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I play and work well with others?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I respect the needs of others?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does my behaviour make other people feel?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26226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Myself and My Relationships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257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My Family and Friends - Including Anti-bullying (GOFO, SNTB)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24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 are my special people and why are they special to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 is my family and how do we care for each other?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is a friend?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I be a good friend?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 I make  new friends?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I make up with friends when I have fallen out with them?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does what I do affect others?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I know what to do if someone is unkind to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26226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Myself and My Relationships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2577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My Emotions (C, R, GTBM)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24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I recognise and show my emotions?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I recognise emotions in other people and say how they are feeling?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I know what causes different emotions in myself and other people?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 I and others feel when things change?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I know simple ways to make myself feel better?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I help to make other people feel better?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26226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Myself and My Relationships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73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" w:line="24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26226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68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Healthy and Safer Lifestyles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9" w:line="240" w:lineRule="auto"/>
              <w:ind w:left="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68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Healthy and Safer Lifestyles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68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My Body and Growing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24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does my body look like?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has my body changed as it has grown?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9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can my body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differences and similarities are there between our bodies?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I look after my body and keep it clean?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9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am I learning to take care of myself and what do I still need help with?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98.9999999999999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 are the members of my family and trusted people who look after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 I feel about growing up?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68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Healthy and Safer Lifestyles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68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Keeping Safe (Including Drug Education)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24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do I think I have to keep safe from?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 I know if something is safe or unsafe?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9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I understand simple safety rules for when I am at home, at school and when I am out and about?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I say ‘No!’ if I feel unsure about something and it does not feel safe or good?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I ask for help and tell people who care for me if I am worried or upset?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9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 are the people who help to keep me safe?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goes on to and into my body and who puts it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Why do people use medicines?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9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are the safety rules relating to medicines and who helps me with these?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6838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Healthy and Safer Lifestyles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68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Healthy Lifestyles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24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things can I do when I feel good and healthy?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can’t I do when I am feeling ill or not so healthy?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can I do to help keep my body healthy?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9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I understand why food and drink are good for us?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I understand what exercise is and why it is good for us?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1"/>
              </w:tabs>
              <w:spacing w:after="0" w:before="8" w:line="240" w:lineRule="auto"/>
              <w:ind w:left="490" w:right="0" w:hanging="147.0000000000000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I understand why rest and sleep are good for us?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5" w:hRule="atLeast"/>
        </w:trP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f2764"/>
                <w:rtl w:val="0"/>
              </w:rPr>
              <w:t xml:space="preserve">Citizenship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5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f27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Citizenship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f27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Identities and Diversity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24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 are the people in my class and how are we similar to and different from each other?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 are the different people who make up a family?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things are especially important to my family and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are some of the similarities and differences in the way people including families live their lives?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we value different types of people including what they believe in and how they live their lives?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 we celebrate what we believe in and how is this different for different people?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50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f276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Citizenship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341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4f27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 and My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23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 are the people who help to look after me and my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I help to look after my school?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I help to care for my things at home?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Where do I live and what are the different places and features in my neighbourhood?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 are the people who live and work in my neighbourhood including people who help 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can we look after the local neighbourhood and keep it special for everybody?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do animals and plants need to live and how can I help to take care of them?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9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is money and why do we need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9"/>
              </w:tabs>
              <w:spacing w:after="0" w:before="8" w:line="240" w:lineRule="auto"/>
              <w:ind w:left="488" w:right="0" w:hanging="147.9999999999999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 we save money?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Transition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Transition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A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B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and 2 </w:t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Family and relationships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RSE AND SETTING GROUND RULES </w:t>
            </w:r>
          </w:p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is family?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Families offer stability and love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Families are all different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Friendship problems and how to overcome them</w:t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Healthy friendships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Stereotyping-gender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RSE AND SETTING GROUND RULES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are friendships?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to deal with unhappy friendships</w:t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Recognising other people’s emotions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 people’s feelings</w:t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Manners and courtesy</w:t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Stereotyping-gender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and 2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the changing body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Communicating safely and effectively with adults at school</w:t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Communicating safely and effectively with adults outside of school</w:t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with substances what should and should not go in the body</w:t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home- potential hazards in the home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to do if I get lost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Making a call to emergency services</w:t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People who help to keep us safe in our community </w:t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the internet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Communicating online- not sharing personal information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difference between secrets and surprises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Road safety 1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Road safety 2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with medicines</w:t>
            </w:r>
          </w:p>
        </w:tc>
      </w:tr>
      <w:tr>
        <w:trPr>
          <w:trHeight w:val="115" w:hRule="atLeast"/>
        </w:trPr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taught separately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the changing body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Appropriate contact-acceptable and unacceptable physical contact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 taught separately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the changing body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private parts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the concept of privacy and the correct vocabulary for these (vocabulary penis, vulva)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My private parts and private- safe and unsafe touches (penis, vulva and testicles)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and 2 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 and wellbeing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Understanding my feelings</w:t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am I like- identifying strengths and qualities</w:t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Ready for bed-effective of good quality sleep</w:t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Relaxation –laughter and progressive muscle relaxation</w:t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Handwashing and personal hygiene</w:t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 safety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Allergies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Steps to success-setting achievable goals</w:t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Growth mindset-overcoming difficulties</w:t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People who help us stay healthy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Experiencing different feelings</w:t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Being active</w:t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Relaxation-breathing exercises</w:t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Handwashing and personal hygiene</w:t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 safety </w:t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Allergies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Steps to success-setting achievable goals</w:t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Growth mindset-overcoming difficulties  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Healthy diet</w:t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Looking after our teeth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and 2</w:t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Citizenship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Rules</w:t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Caring for others: animals</w:t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needs of others</w:t>
            </w:r>
          </w:p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Similar, yet different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Belonging</w:t>
            </w:r>
          </w:p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Democratic decisions</w:t>
            </w:r>
          </w:p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council</w:t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Giving my opinion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Rules beyond school</w:t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Our school environment</w:t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Our local environment</w:t>
            </w:r>
          </w:p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Job roles on our local community</w:t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Similar yet different in my local community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council</w:t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Giving my opinion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and 2 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money</w:t>
            </w:r>
          </w:p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Looking after money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Banks and Building societies </w:t>
            </w:r>
          </w:p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Saving and spending</w:t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Jobs in school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Where money comes from</w:t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Needs and wants</w:t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Wants and needs</w:t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Looking after money</w:t>
            </w:r>
          </w:p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Jobs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 and 2 transition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lesson transition</w:t>
            </w:r>
          </w:p>
        </w:tc>
      </w:tr>
    </w:tbl>
    <w:p w:rsidR="00000000" w:rsidDel="00000000" w:rsidP="00000000" w:rsidRDefault="00000000" w:rsidRPr="00000000" w14:paraId="000000D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5"/>
        <w:gridCol w:w="3005"/>
        <w:gridCol w:w="3006"/>
        <w:tblGridChange w:id="0">
          <w:tblGrid>
            <w:gridCol w:w="3005"/>
            <w:gridCol w:w="3005"/>
            <w:gridCol w:w="3006"/>
          </w:tblGrid>
        </w:tblGridChange>
      </w:tblGrid>
      <w:tr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A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B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and 4</w:t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Family and relationships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RSE AND SETTING GROUND RULES</w:t>
            </w:r>
          </w:p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Healthy families</w:t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Friendship-conflict and resolution</w:t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Friendship conflict v bullying</w:t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Effective communication to support relationships</w:t>
            </w:r>
          </w:p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Learning who to trust</w:t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Stereotypes- in everyday life</w:t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Where do stereotypes come from?</w:t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RSE AND SETTING GROUND RULES</w:t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Respect and manners</w:t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Healthy friendships-physical and emotional boundaries</w:t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my behaviour affects others</w:t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Bullying- the effects of bullying and the responsibility of the bystander</w:t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Stereotypes- in fictional characters</w:t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Stereotypes- negative effects of</w:t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Families in the wider world- respecting differences</w:t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Change and loss- bereavement </w:t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and 4</w:t>
            </w:r>
          </w:p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the changing body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Emergencies and calling for help</w:t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Basic first aid- bites and stings</w:t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Communicating safely online</w:t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Cyberbullying</w:t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Fake emails</w:t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Making choices for myself</w:t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Who and what can influence my decisions and how to make the right choices for me</w:t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Road safety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Internet safety –age restrictions</w:t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Internet safety share aware</w:t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Basic first aid asthma</w:t>
            </w:r>
          </w:p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Privacy and secrecy and the difference between the two</w:t>
            </w:r>
          </w:p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Consuming information online- being a discerning consumer of online information</w:t>
            </w:r>
          </w:p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Tobacco- the risks of smoking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4 only</w:t>
            </w:r>
          </w:p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taught separately</w:t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the changing body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Growing up- that the changes from a child to an adult in called puberty</w:t>
            </w:r>
          </w:p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puberty ( vocabulary breasts, genitals, penis, testicles)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and 4 </w:t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Health and wellbeing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healthy diary-physical activity, rest and diet</w:t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Relaxation-stretched</w:t>
            </w:r>
          </w:p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Wonderful me!</w:t>
            </w:r>
          </w:p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superpowers</w:t>
            </w:r>
          </w:p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Breaking down problems</w:t>
            </w:r>
          </w:p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Diet and dental health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Looking after our teeth</w:t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Relaxation-visualisation</w:t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Celebrating mistakes</w:t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role my strengths and helping others</w:t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happiness</w:t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Emotions</w:t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Mental health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and 4</w:t>
            </w:r>
          </w:p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Citizenship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Rights of the child</w:t>
            </w:r>
          </w:p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Rights and responsibilities </w:t>
            </w:r>
          </w:p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Recycling</w:t>
            </w:r>
          </w:p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community groups</w:t>
            </w:r>
          </w:p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Charity</w:t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democracy</w:t>
            </w:r>
          </w:p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rules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are human rights?</w:t>
            </w:r>
          </w:p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Caring or the environment</w:t>
            </w:r>
          </w:p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Contributing</w:t>
            </w:r>
          </w:p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Diverse communities </w:t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 councillors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 and 4 </w:t>
            </w:r>
          </w:p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Economic wellbeing 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Ways of paying</w:t>
            </w:r>
          </w:p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Budgeting</w:t>
            </w:r>
          </w:p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spending affects others</w:t>
            </w:r>
          </w:p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Impact of spending</w:t>
            </w:r>
          </w:p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Jobs and careers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Spending choices</w:t>
            </w:r>
          </w:p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Keeping track of my money</w:t>
            </w:r>
          </w:p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Looking after money</w:t>
            </w:r>
          </w:p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Influences on career choices</w:t>
            </w:r>
          </w:p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Jobs for me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Transition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lesson transition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linking project</w:t>
            </w:r>
          </w:p>
        </w:tc>
      </w:tr>
    </w:tbl>
    <w:p w:rsidR="00000000" w:rsidDel="00000000" w:rsidP="00000000" w:rsidRDefault="00000000" w:rsidRPr="00000000" w14:paraId="000001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977"/>
        <w:gridCol w:w="142"/>
        <w:gridCol w:w="2835"/>
        <w:tblGridChange w:id="0">
          <w:tblGrid>
            <w:gridCol w:w="2972"/>
            <w:gridCol w:w="2977"/>
            <w:gridCol w:w="142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A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B</w:t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 and 6 </w:t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Family and relationships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RSE AND SETTING GROUND RULES</w:t>
            </w:r>
          </w:p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Build a friend- what makes a good friend</w:t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Friendship skills</w:t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Marriage-different types of marriage and the history of marriage</w:t>
            </w:r>
          </w:p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Respecting myself</w:t>
            </w:r>
          </w:p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Family life</w:t>
            </w:r>
          </w:p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Bullying- the effects of bullying and what might motivate a bully</w:t>
            </w:r>
          </w:p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Stereotyping-how attitudes to gender have changed over time</w:t>
            </w:r>
          </w:p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Stereotyping and discrimination</w:t>
            </w:r>
          </w:p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RSE AND SETTING GROUND RULES</w:t>
            </w:r>
          </w:p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Respect-how this can be gained and lost</w:t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Developing respectful relationships</w:t>
            </w:r>
          </w:p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Challenging stereotypes</w:t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Different types of stereotypes</w:t>
            </w:r>
          </w:p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Resolving conflict-negotiating and compromise</w:t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Change and loss- the emotions relating to grief</w:t>
            </w:r>
          </w:p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 and 6</w:t>
            </w:r>
          </w:p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the changing body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Online friendships</w:t>
            </w:r>
          </w:p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Staying safe online</w:t>
            </w:r>
          </w:p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aid-breeding</w:t>
            </w:r>
          </w:p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Drugs, alcohol and tobacco- understanding the influence others can have on us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risks associated with alcohol </w:t>
            </w:r>
          </w:p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Critical digital customers</w:t>
            </w:r>
          </w:p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aid-choking</w:t>
            </w:r>
          </w:p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Basic life support</w:t>
            </w:r>
          </w:p>
        </w:tc>
      </w:tr>
      <w:tr>
        <w:trPr>
          <w:trHeight w:val="1649" w:hRule="atLeast"/>
        </w:trPr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 taught separately</w:t>
            </w:r>
          </w:p>
          <w:p w:rsidR="00000000" w:rsidDel="00000000" w:rsidP="00000000" w:rsidRDefault="00000000" w:rsidRPr="00000000" w14:paraId="000001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the changing body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Puberty 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(vocabulary: cervix, ovary, fallopian tube, uterus, vagina, vulva, clitoris, urethra, labia, penis, bladder, testicle, sperm , duct, scrotum, breasts, nipples, menstruation)</w:t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Menstruation </w:t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(vocabulary: menstruation, egg, ova, ovaries, fallopian tube, uterus, womb, sanitary products (towels, tampons, period pants, cups), voice breaking, erections, wet dreams, ejaculation)</w:t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Emotional changes in puberty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6 taught separately</w:t>
            </w:r>
          </w:p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Safety and the changing body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Physical and emotional changes of puberty </w:t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(vocabulary: cervix, ovary, fallopian tube, uterus, vagina, vulva, clitoris, labia, penis, bladder, testicle, scrotum, sperm duct, breasts, nipples)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Conception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(parents/carers have the right to withdraw their child from this lesson)</w:t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(vocabulary: sperm, egg, erection, fertilise, conception, sexual intercourse) </w:t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Pregnancy and birth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(parents/carers have the right to withdraw their child from this lesson)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(vocabulary: sperm, egg, erection, fertilise, conception, sexual intercourse, relationship, pregnancy, commitment, baby, love, care)</w:t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 lessons of Identity</w:t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 and 6 Health and Wellbeing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Relaxation - yoga</w:t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importance of rest</w:t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Embracing failure</w:t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Going for goals</w:t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Taking responsibility for my feelings</w:t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Healthy meals</w:t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Sun safety</w:t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What can I be? - setting long term goals</w:t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Relaxation - mindfulness</w:t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Taking responsibility for my health</w:t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Resilience toolbox</w:t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facts about immunisation</w:t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Physical health concerns - where to get help</w:t>
            </w:r>
          </w:p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Habits - positive and negative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 and 6 Citizenship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Breaking the law</w:t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Protecting the planet</w:t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Contributing to the community</w:t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Pressure groups</w:t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Parliament  </w:t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Food choices and the environment </w:t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Caring for others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Prejudice and discrimination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Valuing diversity</w:t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National democracy</w:t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 and 6</w:t>
            </w:r>
          </w:p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Economic wellbeing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Borrowing</w:t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Income and expenditure</w:t>
            </w:r>
          </w:p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Risks with money</w:t>
            </w:r>
          </w:p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Prioritising spending</w:t>
            </w:r>
          </w:p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Stereotypes in the workplace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Attitudes to money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Keeping money safe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Gambling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What jobs are available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Career routes </w:t>
            </w:r>
          </w:p>
        </w:tc>
      </w:tr>
      <w:tr>
        <w:trPr>
          <w:trHeight w:val="710" w:hRule="atLeast"/>
        </w:trPr>
        <w:tc>
          <w:tcPr/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Transition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lesson transition</w:t>
            </w:r>
          </w:p>
        </w:tc>
      </w:tr>
    </w:tbl>
    <w:p w:rsidR="00000000" w:rsidDel="00000000" w:rsidP="00000000" w:rsidRDefault="00000000" w:rsidRPr="00000000" w14:paraId="000001D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90" w:hanging="147"/>
      </w:pPr>
      <w:rPr>
        <w:rFonts w:ascii="Calibri" w:cs="Calibri" w:eastAsia="Calibri" w:hAnsi="Calibri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379" w:hanging="147"/>
      </w:pPr>
      <w:rPr/>
    </w:lvl>
    <w:lvl w:ilvl="2">
      <w:start w:val="1"/>
      <w:numFmt w:val="bullet"/>
      <w:lvlText w:val="•"/>
      <w:lvlJc w:val="left"/>
      <w:pPr>
        <w:ind w:left="2259" w:hanging="147"/>
      </w:pPr>
      <w:rPr/>
    </w:lvl>
    <w:lvl w:ilvl="3">
      <w:start w:val="1"/>
      <w:numFmt w:val="bullet"/>
      <w:lvlText w:val="•"/>
      <w:lvlJc w:val="left"/>
      <w:pPr>
        <w:ind w:left="3139" w:hanging="147"/>
      </w:pPr>
      <w:rPr/>
    </w:lvl>
    <w:lvl w:ilvl="4">
      <w:start w:val="1"/>
      <w:numFmt w:val="bullet"/>
      <w:lvlText w:val="•"/>
      <w:lvlJc w:val="left"/>
      <w:pPr>
        <w:ind w:left="4019" w:hanging="147"/>
      </w:pPr>
      <w:rPr/>
    </w:lvl>
    <w:lvl w:ilvl="5">
      <w:start w:val="1"/>
      <w:numFmt w:val="bullet"/>
      <w:lvlText w:val="•"/>
      <w:lvlJc w:val="left"/>
      <w:pPr>
        <w:ind w:left="4899" w:hanging="147"/>
      </w:pPr>
      <w:rPr/>
    </w:lvl>
    <w:lvl w:ilvl="6">
      <w:start w:val="1"/>
      <w:numFmt w:val="bullet"/>
      <w:lvlText w:val="•"/>
      <w:lvlJc w:val="left"/>
      <w:pPr>
        <w:ind w:left="5778" w:hanging="147.0000000000009"/>
      </w:pPr>
      <w:rPr/>
    </w:lvl>
    <w:lvl w:ilvl="7">
      <w:start w:val="1"/>
      <w:numFmt w:val="bullet"/>
      <w:lvlText w:val="•"/>
      <w:lvlJc w:val="left"/>
      <w:pPr>
        <w:ind w:left="6658" w:hanging="147.0000000000009"/>
      </w:pPr>
      <w:rPr/>
    </w:lvl>
    <w:lvl w:ilvl="8">
      <w:start w:val="1"/>
      <w:numFmt w:val="bullet"/>
      <w:lvlText w:val="•"/>
      <w:lvlJc w:val="left"/>
      <w:pPr>
        <w:ind w:left="7538" w:hanging="147.0000000000009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490" w:hanging="147"/>
      </w:pPr>
      <w:rPr>
        <w:rFonts w:ascii="Calibri" w:cs="Calibri" w:eastAsia="Calibri" w:hAnsi="Calibri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379" w:hanging="147"/>
      </w:pPr>
      <w:rPr/>
    </w:lvl>
    <w:lvl w:ilvl="2">
      <w:start w:val="1"/>
      <w:numFmt w:val="bullet"/>
      <w:lvlText w:val="•"/>
      <w:lvlJc w:val="left"/>
      <w:pPr>
        <w:ind w:left="2259" w:hanging="147"/>
      </w:pPr>
      <w:rPr/>
    </w:lvl>
    <w:lvl w:ilvl="3">
      <w:start w:val="1"/>
      <w:numFmt w:val="bullet"/>
      <w:lvlText w:val="•"/>
      <w:lvlJc w:val="left"/>
      <w:pPr>
        <w:ind w:left="3139" w:hanging="147"/>
      </w:pPr>
      <w:rPr/>
    </w:lvl>
    <w:lvl w:ilvl="4">
      <w:start w:val="1"/>
      <w:numFmt w:val="bullet"/>
      <w:lvlText w:val="•"/>
      <w:lvlJc w:val="left"/>
      <w:pPr>
        <w:ind w:left="4019" w:hanging="147"/>
      </w:pPr>
      <w:rPr/>
    </w:lvl>
    <w:lvl w:ilvl="5">
      <w:start w:val="1"/>
      <w:numFmt w:val="bullet"/>
      <w:lvlText w:val="•"/>
      <w:lvlJc w:val="left"/>
      <w:pPr>
        <w:ind w:left="4899" w:hanging="147"/>
      </w:pPr>
      <w:rPr/>
    </w:lvl>
    <w:lvl w:ilvl="6">
      <w:start w:val="1"/>
      <w:numFmt w:val="bullet"/>
      <w:lvlText w:val="•"/>
      <w:lvlJc w:val="left"/>
      <w:pPr>
        <w:ind w:left="5778" w:hanging="147.0000000000009"/>
      </w:pPr>
      <w:rPr/>
    </w:lvl>
    <w:lvl w:ilvl="7">
      <w:start w:val="1"/>
      <w:numFmt w:val="bullet"/>
      <w:lvlText w:val="•"/>
      <w:lvlJc w:val="left"/>
      <w:pPr>
        <w:ind w:left="6658" w:hanging="147.0000000000009"/>
      </w:pPr>
      <w:rPr/>
    </w:lvl>
    <w:lvl w:ilvl="8">
      <w:start w:val="1"/>
      <w:numFmt w:val="bullet"/>
      <w:lvlText w:val="•"/>
      <w:lvlJc w:val="left"/>
      <w:pPr>
        <w:ind w:left="7538" w:hanging="147.0000000000009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490" w:hanging="147"/>
      </w:pPr>
      <w:rPr>
        <w:rFonts w:ascii="Calibri" w:cs="Calibri" w:eastAsia="Calibri" w:hAnsi="Calibri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379" w:hanging="147"/>
      </w:pPr>
      <w:rPr/>
    </w:lvl>
    <w:lvl w:ilvl="2">
      <w:start w:val="1"/>
      <w:numFmt w:val="bullet"/>
      <w:lvlText w:val="•"/>
      <w:lvlJc w:val="left"/>
      <w:pPr>
        <w:ind w:left="2259" w:hanging="147"/>
      </w:pPr>
      <w:rPr/>
    </w:lvl>
    <w:lvl w:ilvl="3">
      <w:start w:val="1"/>
      <w:numFmt w:val="bullet"/>
      <w:lvlText w:val="•"/>
      <w:lvlJc w:val="left"/>
      <w:pPr>
        <w:ind w:left="3139" w:hanging="147"/>
      </w:pPr>
      <w:rPr/>
    </w:lvl>
    <w:lvl w:ilvl="4">
      <w:start w:val="1"/>
      <w:numFmt w:val="bullet"/>
      <w:lvlText w:val="•"/>
      <w:lvlJc w:val="left"/>
      <w:pPr>
        <w:ind w:left="4019" w:hanging="147"/>
      </w:pPr>
      <w:rPr/>
    </w:lvl>
    <w:lvl w:ilvl="5">
      <w:start w:val="1"/>
      <w:numFmt w:val="bullet"/>
      <w:lvlText w:val="•"/>
      <w:lvlJc w:val="left"/>
      <w:pPr>
        <w:ind w:left="4899" w:hanging="147"/>
      </w:pPr>
      <w:rPr/>
    </w:lvl>
    <w:lvl w:ilvl="6">
      <w:start w:val="1"/>
      <w:numFmt w:val="bullet"/>
      <w:lvlText w:val="•"/>
      <w:lvlJc w:val="left"/>
      <w:pPr>
        <w:ind w:left="5778" w:hanging="147.0000000000009"/>
      </w:pPr>
      <w:rPr/>
    </w:lvl>
    <w:lvl w:ilvl="7">
      <w:start w:val="1"/>
      <w:numFmt w:val="bullet"/>
      <w:lvlText w:val="•"/>
      <w:lvlJc w:val="left"/>
      <w:pPr>
        <w:ind w:left="6658" w:hanging="147.0000000000009"/>
      </w:pPr>
      <w:rPr/>
    </w:lvl>
    <w:lvl w:ilvl="8">
      <w:start w:val="1"/>
      <w:numFmt w:val="bullet"/>
      <w:lvlText w:val="•"/>
      <w:lvlJc w:val="left"/>
      <w:pPr>
        <w:ind w:left="7538" w:hanging="147.0000000000009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488" w:hanging="147.00000000000006"/>
      </w:pPr>
      <w:rPr>
        <w:rFonts w:ascii="Calibri" w:cs="Calibri" w:eastAsia="Calibri" w:hAnsi="Calibri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361" w:hanging="147"/>
      </w:pPr>
      <w:rPr/>
    </w:lvl>
    <w:lvl w:ilvl="2">
      <w:start w:val="1"/>
      <w:numFmt w:val="bullet"/>
      <w:lvlText w:val="•"/>
      <w:lvlJc w:val="left"/>
      <w:pPr>
        <w:ind w:left="2243" w:hanging="147"/>
      </w:pPr>
      <w:rPr/>
    </w:lvl>
    <w:lvl w:ilvl="3">
      <w:start w:val="1"/>
      <w:numFmt w:val="bullet"/>
      <w:lvlText w:val="•"/>
      <w:lvlJc w:val="left"/>
      <w:pPr>
        <w:ind w:left="3124" w:hanging="147"/>
      </w:pPr>
      <w:rPr/>
    </w:lvl>
    <w:lvl w:ilvl="4">
      <w:start w:val="1"/>
      <w:numFmt w:val="bullet"/>
      <w:lvlText w:val="•"/>
      <w:lvlJc w:val="left"/>
      <w:pPr>
        <w:ind w:left="4006" w:hanging="146.99999999999955"/>
      </w:pPr>
      <w:rPr/>
    </w:lvl>
    <w:lvl w:ilvl="5">
      <w:start w:val="1"/>
      <w:numFmt w:val="bullet"/>
      <w:lvlText w:val="•"/>
      <w:lvlJc w:val="left"/>
      <w:pPr>
        <w:ind w:left="4887" w:hanging="147"/>
      </w:pPr>
      <w:rPr/>
    </w:lvl>
    <w:lvl w:ilvl="6">
      <w:start w:val="1"/>
      <w:numFmt w:val="bullet"/>
      <w:lvlText w:val="•"/>
      <w:lvlJc w:val="left"/>
      <w:pPr>
        <w:ind w:left="5769" w:hanging="147.0000000000009"/>
      </w:pPr>
      <w:rPr/>
    </w:lvl>
    <w:lvl w:ilvl="7">
      <w:start w:val="1"/>
      <w:numFmt w:val="bullet"/>
      <w:lvlText w:val="•"/>
      <w:lvlJc w:val="left"/>
      <w:pPr>
        <w:ind w:left="6650" w:hanging="147"/>
      </w:pPr>
      <w:rPr/>
    </w:lvl>
    <w:lvl w:ilvl="8">
      <w:start w:val="1"/>
      <w:numFmt w:val="bullet"/>
      <w:lvlText w:val="•"/>
      <w:lvlJc w:val="left"/>
      <w:pPr>
        <w:ind w:left="7532" w:hanging="147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488" w:hanging="147.00000000000006"/>
      </w:pPr>
      <w:rPr>
        <w:rFonts w:ascii="Calibri" w:cs="Calibri" w:eastAsia="Calibri" w:hAnsi="Calibri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361" w:hanging="147"/>
      </w:pPr>
      <w:rPr/>
    </w:lvl>
    <w:lvl w:ilvl="2">
      <w:start w:val="1"/>
      <w:numFmt w:val="bullet"/>
      <w:lvlText w:val="•"/>
      <w:lvlJc w:val="left"/>
      <w:pPr>
        <w:ind w:left="2243" w:hanging="147"/>
      </w:pPr>
      <w:rPr/>
    </w:lvl>
    <w:lvl w:ilvl="3">
      <w:start w:val="1"/>
      <w:numFmt w:val="bullet"/>
      <w:lvlText w:val="•"/>
      <w:lvlJc w:val="left"/>
      <w:pPr>
        <w:ind w:left="3124" w:hanging="147"/>
      </w:pPr>
      <w:rPr/>
    </w:lvl>
    <w:lvl w:ilvl="4">
      <w:start w:val="1"/>
      <w:numFmt w:val="bullet"/>
      <w:lvlText w:val="•"/>
      <w:lvlJc w:val="left"/>
      <w:pPr>
        <w:ind w:left="4006" w:hanging="146.99999999999955"/>
      </w:pPr>
      <w:rPr/>
    </w:lvl>
    <w:lvl w:ilvl="5">
      <w:start w:val="1"/>
      <w:numFmt w:val="bullet"/>
      <w:lvlText w:val="•"/>
      <w:lvlJc w:val="left"/>
      <w:pPr>
        <w:ind w:left="4887" w:hanging="147"/>
      </w:pPr>
      <w:rPr/>
    </w:lvl>
    <w:lvl w:ilvl="6">
      <w:start w:val="1"/>
      <w:numFmt w:val="bullet"/>
      <w:lvlText w:val="•"/>
      <w:lvlJc w:val="left"/>
      <w:pPr>
        <w:ind w:left="5769" w:hanging="147.0000000000009"/>
      </w:pPr>
      <w:rPr/>
    </w:lvl>
    <w:lvl w:ilvl="7">
      <w:start w:val="1"/>
      <w:numFmt w:val="bullet"/>
      <w:lvlText w:val="•"/>
      <w:lvlJc w:val="left"/>
      <w:pPr>
        <w:ind w:left="6650" w:hanging="147"/>
      </w:pPr>
      <w:rPr/>
    </w:lvl>
    <w:lvl w:ilvl="8">
      <w:start w:val="1"/>
      <w:numFmt w:val="bullet"/>
      <w:lvlText w:val="•"/>
      <w:lvlJc w:val="left"/>
      <w:pPr>
        <w:ind w:left="7532" w:hanging="147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488" w:hanging="147.00000000000006"/>
      </w:pPr>
      <w:rPr>
        <w:rFonts w:ascii="Calibri" w:cs="Calibri" w:eastAsia="Calibri" w:hAnsi="Calibri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361" w:hanging="147"/>
      </w:pPr>
      <w:rPr/>
    </w:lvl>
    <w:lvl w:ilvl="2">
      <w:start w:val="1"/>
      <w:numFmt w:val="bullet"/>
      <w:lvlText w:val="•"/>
      <w:lvlJc w:val="left"/>
      <w:pPr>
        <w:ind w:left="2243" w:hanging="147"/>
      </w:pPr>
      <w:rPr/>
    </w:lvl>
    <w:lvl w:ilvl="3">
      <w:start w:val="1"/>
      <w:numFmt w:val="bullet"/>
      <w:lvlText w:val="•"/>
      <w:lvlJc w:val="left"/>
      <w:pPr>
        <w:ind w:left="3124" w:hanging="147"/>
      </w:pPr>
      <w:rPr/>
    </w:lvl>
    <w:lvl w:ilvl="4">
      <w:start w:val="1"/>
      <w:numFmt w:val="bullet"/>
      <w:lvlText w:val="•"/>
      <w:lvlJc w:val="left"/>
      <w:pPr>
        <w:ind w:left="4006" w:hanging="146.99999999999955"/>
      </w:pPr>
      <w:rPr/>
    </w:lvl>
    <w:lvl w:ilvl="5">
      <w:start w:val="1"/>
      <w:numFmt w:val="bullet"/>
      <w:lvlText w:val="•"/>
      <w:lvlJc w:val="left"/>
      <w:pPr>
        <w:ind w:left="4887" w:hanging="147"/>
      </w:pPr>
      <w:rPr/>
    </w:lvl>
    <w:lvl w:ilvl="6">
      <w:start w:val="1"/>
      <w:numFmt w:val="bullet"/>
      <w:lvlText w:val="•"/>
      <w:lvlJc w:val="left"/>
      <w:pPr>
        <w:ind w:left="5769" w:hanging="147.0000000000009"/>
      </w:pPr>
      <w:rPr/>
    </w:lvl>
    <w:lvl w:ilvl="7">
      <w:start w:val="1"/>
      <w:numFmt w:val="bullet"/>
      <w:lvlText w:val="•"/>
      <w:lvlJc w:val="left"/>
      <w:pPr>
        <w:ind w:left="6650" w:hanging="147"/>
      </w:pPr>
      <w:rPr/>
    </w:lvl>
    <w:lvl w:ilvl="8">
      <w:start w:val="1"/>
      <w:numFmt w:val="bullet"/>
      <w:lvlText w:val="•"/>
      <w:lvlJc w:val="left"/>
      <w:pPr>
        <w:ind w:left="7532" w:hanging="147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488" w:hanging="147.00000000000006"/>
      </w:pPr>
      <w:rPr>
        <w:rFonts w:ascii="Calibri" w:cs="Calibri" w:eastAsia="Calibri" w:hAnsi="Calibri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361" w:hanging="147"/>
      </w:pPr>
      <w:rPr/>
    </w:lvl>
    <w:lvl w:ilvl="2">
      <w:start w:val="1"/>
      <w:numFmt w:val="bullet"/>
      <w:lvlText w:val="•"/>
      <w:lvlJc w:val="left"/>
      <w:pPr>
        <w:ind w:left="2243" w:hanging="147"/>
      </w:pPr>
      <w:rPr/>
    </w:lvl>
    <w:lvl w:ilvl="3">
      <w:start w:val="1"/>
      <w:numFmt w:val="bullet"/>
      <w:lvlText w:val="•"/>
      <w:lvlJc w:val="left"/>
      <w:pPr>
        <w:ind w:left="3124" w:hanging="147"/>
      </w:pPr>
      <w:rPr/>
    </w:lvl>
    <w:lvl w:ilvl="4">
      <w:start w:val="1"/>
      <w:numFmt w:val="bullet"/>
      <w:lvlText w:val="•"/>
      <w:lvlJc w:val="left"/>
      <w:pPr>
        <w:ind w:left="4006" w:hanging="146.99999999999955"/>
      </w:pPr>
      <w:rPr/>
    </w:lvl>
    <w:lvl w:ilvl="5">
      <w:start w:val="1"/>
      <w:numFmt w:val="bullet"/>
      <w:lvlText w:val="•"/>
      <w:lvlJc w:val="left"/>
      <w:pPr>
        <w:ind w:left="4887" w:hanging="147"/>
      </w:pPr>
      <w:rPr/>
    </w:lvl>
    <w:lvl w:ilvl="6">
      <w:start w:val="1"/>
      <w:numFmt w:val="bullet"/>
      <w:lvlText w:val="•"/>
      <w:lvlJc w:val="left"/>
      <w:pPr>
        <w:ind w:left="5769" w:hanging="147.0000000000009"/>
      </w:pPr>
      <w:rPr/>
    </w:lvl>
    <w:lvl w:ilvl="7">
      <w:start w:val="1"/>
      <w:numFmt w:val="bullet"/>
      <w:lvlText w:val="•"/>
      <w:lvlJc w:val="left"/>
      <w:pPr>
        <w:ind w:left="6650" w:hanging="147"/>
      </w:pPr>
      <w:rPr/>
    </w:lvl>
    <w:lvl w:ilvl="8">
      <w:start w:val="1"/>
      <w:numFmt w:val="bullet"/>
      <w:lvlText w:val="•"/>
      <w:lvlJc w:val="left"/>
      <w:pPr>
        <w:ind w:left="7532" w:hanging="147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488" w:hanging="147.00000000000006"/>
      </w:pPr>
      <w:rPr>
        <w:rFonts w:ascii="Calibri" w:cs="Calibri" w:eastAsia="Calibri" w:hAnsi="Calibri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361" w:hanging="147"/>
      </w:pPr>
      <w:rPr/>
    </w:lvl>
    <w:lvl w:ilvl="2">
      <w:start w:val="1"/>
      <w:numFmt w:val="bullet"/>
      <w:lvlText w:val="•"/>
      <w:lvlJc w:val="left"/>
      <w:pPr>
        <w:ind w:left="2243" w:hanging="147"/>
      </w:pPr>
      <w:rPr/>
    </w:lvl>
    <w:lvl w:ilvl="3">
      <w:start w:val="1"/>
      <w:numFmt w:val="bullet"/>
      <w:lvlText w:val="•"/>
      <w:lvlJc w:val="left"/>
      <w:pPr>
        <w:ind w:left="3124" w:hanging="147"/>
      </w:pPr>
      <w:rPr/>
    </w:lvl>
    <w:lvl w:ilvl="4">
      <w:start w:val="1"/>
      <w:numFmt w:val="bullet"/>
      <w:lvlText w:val="•"/>
      <w:lvlJc w:val="left"/>
      <w:pPr>
        <w:ind w:left="4006" w:hanging="146.99999999999955"/>
      </w:pPr>
      <w:rPr/>
    </w:lvl>
    <w:lvl w:ilvl="5">
      <w:start w:val="1"/>
      <w:numFmt w:val="bullet"/>
      <w:lvlText w:val="•"/>
      <w:lvlJc w:val="left"/>
      <w:pPr>
        <w:ind w:left="4887" w:hanging="147"/>
      </w:pPr>
      <w:rPr/>
    </w:lvl>
    <w:lvl w:ilvl="6">
      <w:start w:val="1"/>
      <w:numFmt w:val="bullet"/>
      <w:lvlText w:val="•"/>
      <w:lvlJc w:val="left"/>
      <w:pPr>
        <w:ind w:left="5769" w:hanging="147.0000000000009"/>
      </w:pPr>
      <w:rPr/>
    </w:lvl>
    <w:lvl w:ilvl="7">
      <w:start w:val="1"/>
      <w:numFmt w:val="bullet"/>
      <w:lvlText w:val="•"/>
      <w:lvlJc w:val="left"/>
      <w:pPr>
        <w:ind w:left="6650" w:hanging="147"/>
      </w:pPr>
      <w:rPr/>
    </w:lvl>
    <w:lvl w:ilvl="8">
      <w:start w:val="1"/>
      <w:numFmt w:val="bullet"/>
      <w:lvlText w:val="•"/>
      <w:lvlJc w:val="left"/>
      <w:pPr>
        <w:ind w:left="7532" w:hanging="14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6D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50B8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E058CD"/>
    <w:pPr>
      <w:spacing w:after="0" w:line="240" w:lineRule="auto"/>
    </w:pPr>
  </w:style>
  <w:style w:type="paragraph" w:styleId="TableParagraph" w:customStyle="1">
    <w:name w:val="Table Paragraph"/>
    <w:basedOn w:val="Normal"/>
    <w:uiPriority w:val="1"/>
    <w:qFormat w:val="1"/>
    <w:rsid w:val="00925541"/>
    <w:pPr>
      <w:widowControl w:val="0"/>
      <w:autoSpaceDE w:val="0"/>
      <w:autoSpaceDN w:val="0"/>
      <w:spacing w:after="0" w:before="16" w:line="240" w:lineRule="auto"/>
      <w:ind w:left="722" w:hanging="130"/>
    </w:pPr>
    <w:rPr>
      <w:rFonts w:ascii="Calibri" w:cs="Calibri" w:eastAsia="Calibri" w:hAnsi="Calibri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mXuar1LVeOVFlSboQjqfT12tQ==">AMUW2mVwNlFHg5VBto7AJsfWYvqdHRjTMTWHXVt0/QDwgu6RZnQAg1KtLrH+wyxRqyTYAtuIWQA3yfUwq8+iz2U+CZy1kLdVmgUUlQvAc06ZlhCx2pLop2LApsNn0Ccsv/KlnOvCzkJy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2021-06-25T13:09:00Z</dcterms:created>
  <dc:creator>Joanna Scott</dc:creator>
</cp:coreProperties>
</file>